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C5B" w:rsidRPr="008F5673" w:rsidRDefault="00C80C5B" w:rsidP="0072517C">
      <w:pPr>
        <w:spacing w:after="0"/>
        <w:jc w:val="right"/>
        <w:rPr>
          <w:rFonts w:ascii="Arial" w:hAnsi="Arial" w:cs="Arial"/>
          <w:b/>
        </w:rPr>
      </w:pPr>
      <w:r w:rsidRPr="008F5673">
        <w:rPr>
          <w:rFonts w:ascii="Arial" w:hAnsi="Arial" w:cs="Arial"/>
          <w:b/>
        </w:rPr>
        <w:t xml:space="preserve">Příloha č. </w:t>
      </w:r>
      <w:r w:rsidR="0072517C">
        <w:rPr>
          <w:rFonts w:ascii="Arial" w:hAnsi="Arial" w:cs="Arial"/>
          <w:b/>
        </w:rPr>
        <w:t>2</w:t>
      </w:r>
      <w:r w:rsidR="00C65B63">
        <w:rPr>
          <w:rFonts w:ascii="Arial" w:hAnsi="Arial" w:cs="Arial"/>
          <w:b/>
        </w:rPr>
        <w:t>a</w:t>
      </w:r>
      <w:r w:rsidRPr="008F5673">
        <w:rPr>
          <w:rFonts w:ascii="Arial" w:hAnsi="Arial" w:cs="Arial"/>
          <w:b/>
        </w:rPr>
        <w:t xml:space="preserve"> </w:t>
      </w:r>
      <w:r w:rsidR="001854D8">
        <w:rPr>
          <w:rFonts w:ascii="Arial" w:hAnsi="Arial" w:cs="Arial"/>
          <w:b/>
        </w:rPr>
        <w:t xml:space="preserve">- </w:t>
      </w:r>
      <w:r w:rsidR="001854D8" w:rsidRPr="001854D8">
        <w:rPr>
          <w:rFonts w:ascii="Arial" w:hAnsi="Arial" w:cs="Arial"/>
          <w:b/>
        </w:rPr>
        <w:t>Vzory prohlášení k prokázání splnění kvalifikace</w:t>
      </w:r>
      <w:r w:rsidR="00C65B63">
        <w:rPr>
          <w:rFonts w:ascii="Arial" w:hAnsi="Arial" w:cs="Arial"/>
          <w:b/>
        </w:rPr>
        <w:t xml:space="preserve"> –</w:t>
      </w:r>
      <w:r w:rsidR="00A9295E">
        <w:rPr>
          <w:rFonts w:ascii="Arial" w:hAnsi="Arial" w:cs="Arial"/>
          <w:b/>
        </w:rPr>
        <w:t xml:space="preserve"> 2</w:t>
      </w:r>
      <w:r w:rsidR="00C65B63">
        <w:rPr>
          <w:rFonts w:ascii="Arial" w:hAnsi="Arial" w:cs="Arial"/>
          <w:b/>
        </w:rPr>
        <w:t>. část veřejné zakázky</w:t>
      </w:r>
    </w:p>
    <w:p w:rsidR="002D2EDD" w:rsidRPr="002D2EDD" w:rsidRDefault="002D2EDD" w:rsidP="002D2ED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2D2EDD" w:rsidRPr="002D2EDD" w:rsidRDefault="002D2EDD" w:rsidP="002D2ED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2D2EDD">
        <w:rPr>
          <w:rFonts w:ascii="Arial" w:eastAsia="Times New Roman" w:hAnsi="Arial" w:cs="Arial"/>
          <w:b/>
          <w:sz w:val="24"/>
          <w:szCs w:val="24"/>
          <w:lang w:eastAsia="cs-CZ"/>
        </w:rPr>
        <w:t>Čestné prohlášení</w:t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2D2EDD">
        <w:rPr>
          <w:rFonts w:ascii="Arial" w:eastAsia="Times New Roman" w:hAnsi="Arial" w:cs="Arial"/>
          <w:lang w:eastAsia="cs-CZ"/>
        </w:rPr>
        <w:t xml:space="preserve">Dodavatel 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2D2EDD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highlight w:val="lightGray"/>
          <w:lang w:eastAsia="cs-CZ"/>
        </w:rPr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highlight w:val="lightGray"/>
          <w:lang w:eastAsia="cs-CZ"/>
        </w:rPr>
        <w:t>[Název, adresa, IČ doplní dodavatel</w:t>
      </w:r>
      <w:r w:rsidRPr="002D2EDD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end"/>
      </w:r>
      <w:bookmarkEnd w:id="0"/>
      <w:r w:rsidRPr="002D2EDD">
        <w:rPr>
          <w:rFonts w:ascii="Arial" w:eastAsia="Times New Roman" w:hAnsi="Arial" w:cs="Arial"/>
          <w:lang w:eastAsia="cs-CZ"/>
        </w:rPr>
        <w:t xml:space="preserve"> tímto čestně prohlašuje, že splňuje</w:t>
      </w:r>
      <w:r w:rsidR="001301AB" w:rsidRPr="001301AB">
        <w:rPr>
          <w:rFonts w:ascii="Arial" w:hAnsi="Arial"/>
          <w:b/>
        </w:rPr>
        <w:t xml:space="preserve"> </w:t>
      </w:r>
      <w:r w:rsidR="00A9295E">
        <w:rPr>
          <w:rFonts w:ascii="Arial" w:hAnsi="Arial"/>
        </w:rPr>
        <w:t>základní způsobilost a</w:t>
      </w:r>
      <w:r w:rsidR="001301AB" w:rsidRPr="001301AB">
        <w:rPr>
          <w:rFonts w:ascii="Arial" w:hAnsi="Arial"/>
        </w:rPr>
        <w:t xml:space="preserve"> profesní způsobilost</w:t>
      </w:r>
      <w:r w:rsidR="001301AB">
        <w:rPr>
          <w:rFonts w:ascii="Arial" w:hAnsi="Arial"/>
          <w:b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stanovené zadavatelem </w:t>
      </w:r>
      <w:r w:rsidR="00C65B63">
        <w:rPr>
          <w:rFonts w:ascii="Arial" w:eastAsia="Times New Roman" w:hAnsi="Arial" w:cs="Arial"/>
          <w:lang w:eastAsia="cs-CZ"/>
        </w:rPr>
        <w:t xml:space="preserve">veřejné zakázky </w:t>
      </w:r>
      <w:r w:rsidR="00CF040D" w:rsidRPr="00676F25">
        <w:rPr>
          <w:rFonts w:ascii="Arial" w:eastAsia="Arial" w:hAnsi="Arial" w:cs="Arial"/>
          <w:b/>
        </w:rPr>
        <w:t>„</w:t>
      </w:r>
      <w:r w:rsidR="00C65B63" w:rsidRPr="00C65B63">
        <w:rPr>
          <w:rFonts w:ascii="Arial" w:eastAsia="Arial" w:hAnsi="Arial" w:cs="Arial"/>
          <w:b/>
        </w:rPr>
        <w:t>Dodávka nábytku a sedacího nábytku Transformace Kamélie Křižanov II. – Nové Město na Moravě a Žďár nad Sázavou</w:t>
      </w:r>
      <w:r w:rsidR="00245D0F">
        <w:rPr>
          <w:rFonts w:ascii="Arial" w:eastAsia="Arial" w:hAnsi="Arial" w:cs="Arial"/>
          <w:b/>
        </w:rPr>
        <w:t xml:space="preserve"> – 2. část dodávka sedacího nábytku</w:t>
      </w:r>
      <w:r w:rsidR="00CF040D">
        <w:rPr>
          <w:rFonts w:ascii="Arial" w:hAnsi="Arial" w:cs="Arial"/>
          <w:b/>
        </w:rPr>
        <w:t>“</w:t>
      </w:r>
      <w:r w:rsidRPr="002D2EDD">
        <w:rPr>
          <w:rFonts w:ascii="Arial" w:hAnsi="Arial" w:cs="Arial"/>
        </w:rPr>
        <w:t>.</w:t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2D2EDD">
        <w:rPr>
          <w:rFonts w:ascii="Arial" w:eastAsia="Times New Roman" w:hAnsi="Arial" w:cs="Arial"/>
          <w:lang w:eastAsia="cs-CZ"/>
        </w:rPr>
        <w:t>V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2D2EDD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highlight w:val="lightGray"/>
          <w:lang w:eastAsia="cs-CZ"/>
        </w:rPr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highlight w:val="lightGray"/>
          <w:lang w:eastAsia="cs-CZ"/>
        </w:rPr>
        <w:t xml:space="preserve"> [místo doplní dodavatel</w:t>
      </w:r>
      <w:r w:rsidRPr="002D2EDD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end"/>
      </w:r>
      <w:r w:rsidRPr="002D2EDD">
        <w:rPr>
          <w:rFonts w:ascii="Arial" w:eastAsia="Times New Roman" w:hAnsi="Arial" w:cs="Arial"/>
          <w:lang w:eastAsia="cs-CZ"/>
        </w:rPr>
        <w:t xml:space="preserve">dne 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2D2EDD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highlight w:val="lightGray"/>
          <w:lang w:eastAsia="cs-CZ"/>
        </w:rPr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highlight w:val="lightGray"/>
          <w:lang w:eastAsia="cs-CZ"/>
        </w:rPr>
        <w:t>[datum doplní dodavatel</w:t>
      </w:r>
      <w:r w:rsidRPr="002D2EDD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end"/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2D2EDD">
        <w:rPr>
          <w:rFonts w:ascii="Arial" w:eastAsia="Times New Roman" w:hAnsi="Arial" w:cs="Arial"/>
          <w:lang w:eastAsia="cs-CZ"/>
        </w:rPr>
        <w:t>…………………………………………….</w:t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2D2EDD">
        <w:rPr>
          <w:rFonts w:ascii="Arial" w:eastAsia="Times New Roman" w:hAnsi="Arial" w:cs="Arial"/>
          <w:highlight w:val="lightGray"/>
          <w:lang w:eastAsia="cs-CZ"/>
        </w:rPr>
        <w:instrText xml:space="preserve"> FORMTEXT </w:instrText>
      </w:r>
      <w:r w:rsidRPr="002D2EDD">
        <w:rPr>
          <w:rFonts w:ascii="Arial" w:eastAsia="Times New Roman" w:hAnsi="Arial" w:cs="Arial"/>
          <w:highlight w:val="lightGray"/>
          <w:lang w:eastAsia="cs-CZ"/>
        </w:rPr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separate"/>
      </w:r>
      <w:r w:rsidRPr="002D2EDD">
        <w:rPr>
          <w:rFonts w:ascii="Arial" w:eastAsia="Times New Roman" w:hAnsi="Arial" w:cs="Arial"/>
          <w:highlight w:val="lightGray"/>
          <w:lang w:eastAsia="cs-CZ"/>
        </w:rPr>
        <w:t xml:space="preserve">[Jméno a příjmení + funkce osoby </w:t>
      </w:r>
    </w:p>
    <w:p w:rsidR="002D2EDD" w:rsidRPr="002D2EDD" w:rsidRDefault="002D2EDD" w:rsidP="002D2EDD">
      <w:pPr>
        <w:spacing w:after="0"/>
        <w:jc w:val="both"/>
        <w:rPr>
          <w:rFonts w:ascii="Arial" w:eastAsia="Times New Roman" w:hAnsi="Arial" w:cs="Arial"/>
          <w:highlight w:val="lightGray"/>
          <w:lang w:eastAsia="cs-CZ"/>
        </w:rPr>
      </w:pPr>
      <w:r w:rsidRPr="002D2EDD">
        <w:rPr>
          <w:rFonts w:ascii="Arial" w:eastAsia="Times New Roman" w:hAnsi="Arial" w:cs="Arial"/>
          <w:highlight w:val="lightGray"/>
          <w:lang w:eastAsia="cs-CZ"/>
        </w:rPr>
        <w:t xml:space="preserve">oprávněné zastupovat dodavatele – </w:t>
      </w:r>
    </w:p>
    <w:p w:rsidR="00C80C5B" w:rsidRDefault="002D2EDD" w:rsidP="002F36C6">
      <w:pPr>
        <w:spacing w:after="0"/>
        <w:jc w:val="both"/>
        <w:rPr>
          <w:rFonts w:ascii="Arial" w:eastAsia="Times New Roman" w:hAnsi="Arial" w:cs="Arial"/>
          <w:lang w:eastAsia="cs-CZ"/>
        </w:rPr>
      </w:pPr>
      <w:r w:rsidRPr="002D2EDD">
        <w:rPr>
          <w:rFonts w:ascii="Arial" w:eastAsia="Times New Roman" w:hAnsi="Arial" w:cs="Arial"/>
          <w:highlight w:val="lightGray"/>
          <w:lang w:eastAsia="cs-CZ"/>
        </w:rPr>
        <w:t xml:space="preserve"> doplní dodavatel</w:t>
      </w:r>
      <w:r w:rsidRPr="002D2EDD">
        <w:rPr>
          <w:rFonts w:ascii="Arial" w:eastAsia="Times New Roman" w:hAnsi="Arial" w:cs="Arial"/>
          <w:highlight w:val="lightGray"/>
          <w:lang w:val="en-US" w:eastAsia="cs-CZ"/>
        </w:rPr>
        <w:t>]</w:t>
      </w:r>
      <w:r w:rsidRPr="002D2EDD">
        <w:rPr>
          <w:rFonts w:ascii="Arial" w:eastAsia="Times New Roman" w:hAnsi="Arial" w:cs="Arial"/>
          <w:highlight w:val="lightGray"/>
          <w:lang w:eastAsia="cs-CZ"/>
        </w:rPr>
        <w:fldChar w:fldCharType="end"/>
      </w:r>
      <w:bookmarkStart w:id="1" w:name="_GoBack"/>
      <w:bookmarkEnd w:id="1"/>
    </w:p>
    <w:sectPr w:rsidR="00C80C5B" w:rsidSect="002F36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80B" w:rsidRDefault="0002280B" w:rsidP="00027E78">
      <w:pPr>
        <w:spacing w:after="0" w:line="240" w:lineRule="auto"/>
      </w:pPr>
      <w:r>
        <w:separator/>
      </w:r>
    </w:p>
  </w:endnote>
  <w:endnote w:type="continuationSeparator" w:id="0">
    <w:p w:rsidR="0002280B" w:rsidRDefault="0002280B" w:rsidP="00027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80B" w:rsidRDefault="0002280B" w:rsidP="00027E78">
      <w:pPr>
        <w:spacing w:after="0" w:line="240" w:lineRule="auto"/>
      </w:pPr>
      <w:r>
        <w:separator/>
      </w:r>
    </w:p>
  </w:footnote>
  <w:footnote w:type="continuationSeparator" w:id="0">
    <w:p w:rsidR="0002280B" w:rsidRDefault="0002280B" w:rsidP="00027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9320A"/>
    <w:multiLevelType w:val="hybridMultilevel"/>
    <w:tmpl w:val="E23811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18123D"/>
    <w:multiLevelType w:val="hybridMultilevel"/>
    <w:tmpl w:val="B24CC0EE"/>
    <w:lvl w:ilvl="0" w:tplc="9B14F2C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78"/>
    <w:rsid w:val="00005F62"/>
    <w:rsid w:val="000158C7"/>
    <w:rsid w:val="0002280B"/>
    <w:rsid w:val="00027E78"/>
    <w:rsid w:val="00055CDC"/>
    <w:rsid w:val="00056CCD"/>
    <w:rsid w:val="0006736A"/>
    <w:rsid w:val="000E04C7"/>
    <w:rsid w:val="0010148A"/>
    <w:rsid w:val="00116685"/>
    <w:rsid w:val="001301AB"/>
    <w:rsid w:val="00155096"/>
    <w:rsid w:val="00166B20"/>
    <w:rsid w:val="00175769"/>
    <w:rsid w:val="001854D8"/>
    <w:rsid w:val="001B0C61"/>
    <w:rsid w:val="001C627B"/>
    <w:rsid w:val="001D5CFB"/>
    <w:rsid w:val="001E6493"/>
    <w:rsid w:val="001F62E6"/>
    <w:rsid w:val="00216B18"/>
    <w:rsid w:val="0022210F"/>
    <w:rsid w:val="00245D0F"/>
    <w:rsid w:val="0025575A"/>
    <w:rsid w:val="002A19D5"/>
    <w:rsid w:val="002A1C81"/>
    <w:rsid w:val="002A4421"/>
    <w:rsid w:val="002C6BFD"/>
    <w:rsid w:val="002D2EDD"/>
    <w:rsid w:val="002E21FE"/>
    <w:rsid w:val="002E6BC4"/>
    <w:rsid w:val="002E7877"/>
    <w:rsid w:val="002F36C6"/>
    <w:rsid w:val="00360BF2"/>
    <w:rsid w:val="0039073B"/>
    <w:rsid w:val="003C70F6"/>
    <w:rsid w:val="003D18A1"/>
    <w:rsid w:val="003E5104"/>
    <w:rsid w:val="003F0540"/>
    <w:rsid w:val="003F1E3A"/>
    <w:rsid w:val="00402684"/>
    <w:rsid w:val="0040430E"/>
    <w:rsid w:val="004227AA"/>
    <w:rsid w:val="004276EE"/>
    <w:rsid w:val="004C003E"/>
    <w:rsid w:val="004E3ABE"/>
    <w:rsid w:val="00503677"/>
    <w:rsid w:val="00506FA9"/>
    <w:rsid w:val="005116C1"/>
    <w:rsid w:val="005153B5"/>
    <w:rsid w:val="00554F77"/>
    <w:rsid w:val="00560880"/>
    <w:rsid w:val="00577792"/>
    <w:rsid w:val="005837EC"/>
    <w:rsid w:val="00583C2B"/>
    <w:rsid w:val="005A7D0C"/>
    <w:rsid w:val="005C19E6"/>
    <w:rsid w:val="005D34D6"/>
    <w:rsid w:val="005F6720"/>
    <w:rsid w:val="00631179"/>
    <w:rsid w:val="0064425C"/>
    <w:rsid w:val="0064549B"/>
    <w:rsid w:val="006538D2"/>
    <w:rsid w:val="0068162E"/>
    <w:rsid w:val="0070001D"/>
    <w:rsid w:val="00712671"/>
    <w:rsid w:val="0072517C"/>
    <w:rsid w:val="00780B92"/>
    <w:rsid w:val="008743CC"/>
    <w:rsid w:val="008A11CC"/>
    <w:rsid w:val="008C0D19"/>
    <w:rsid w:val="00907880"/>
    <w:rsid w:val="00927650"/>
    <w:rsid w:val="00955D59"/>
    <w:rsid w:val="00981088"/>
    <w:rsid w:val="00990827"/>
    <w:rsid w:val="009B4F12"/>
    <w:rsid w:val="009B6092"/>
    <w:rsid w:val="00A23CD5"/>
    <w:rsid w:val="00A241D3"/>
    <w:rsid w:val="00A33215"/>
    <w:rsid w:val="00A42285"/>
    <w:rsid w:val="00A547B5"/>
    <w:rsid w:val="00A9295E"/>
    <w:rsid w:val="00AA664D"/>
    <w:rsid w:val="00AC56E8"/>
    <w:rsid w:val="00AD3F8E"/>
    <w:rsid w:val="00B2327D"/>
    <w:rsid w:val="00B422E9"/>
    <w:rsid w:val="00B57A5A"/>
    <w:rsid w:val="00B65D26"/>
    <w:rsid w:val="00B66B0D"/>
    <w:rsid w:val="00BF6E1D"/>
    <w:rsid w:val="00C0420F"/>
    <w:rsid w:val="00C24773"/>
    <w:rsid w:val="00C378DB"/>
    <w:rsid w:val="00C52354"/>
    <w:rsid w:val="00C57631"/>
    <w:rsid w:val="00C6118E"/>
    <w:rsid w:val="00C65B63"/>
    <w:rsid w:val="00C80C5B"/>
    <w:rsid w:val="00C83142"/>
    <w:rsid w:val="00C93653"/>
    <w:rsid w:val="00C951F0"/>
    <w:rsid w:val="00CA6D8A"/>
    <w:rsid w:val="00CB2FD6"/>
    <w:rsid w:val="00CC6D7E"/>
    <w:rsid w:val="00CF040D"/>
    <w:rsid w:val="00CF0F19"/>
    <w:rsid w:val="00D040D3"/>
    <w:rsid w:val="00D05639"/>
    <w:rsid w:val="00D10CFE"/>
    <w:rsid w:val="00D12E69"/>
    <w:rsid w:val="00D15979"/>
    <w:rsid w:val="00D20524"/>
    <w:rsid w:val="00D272B9"/>
    <w:rsid w:val="00D73C8C"/>
    <w:rsid w:val="00DC4B6F"/>
    <w:rsid w:val="00E07F7E"/>
    <w:rsid w:val="00E34FEA"/>
    <w:rsid w:val="00E3795F"/>
    <w:rsid w:val="00EE0BE0"/>
    <w:rsid w:val="00F15F9B"/>
    <w:rsid w:val="00F32617"/>
    <w:rsid w:val="00F33703"/>
    <w:rsid w:val="00F347D1"/>
    <w:rsid w:val="00F771E5"/>
    <w:rsid w:val="00FA68CA"/>
    <w:rsid w:val="00FB4BD5"/>
    <w:rsid w:val="00FC64CD"/>
    <w:rsid w:val="00FD211B"/>
    <w:rsid w:val="00FF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B4282"/>
  <w15:docId w15:val="{94B19B93-FABC-4559-B25F-1CBEA5335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27E78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7E78"/>
  </w:style>
  <w:style w:type="paragraph" w:styleId="Odstavecseseznamem">
    <w:name w:val="List Paragraph"/>
    <w:basedOn w:val="Normln"/>
    <w:uiPriority w:val="34"/>
    <w:qFormat/>
    <w:rsid w:val="00027E78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27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7E78"/>
  </w:style>
  <w:style w:type="table" w:styleId="Mkatabulky">
    <w:name w:val="Table Grid"/>
    <w:basedOn w:val="Normlntabulka"/>
    <w:uiPriority w:val="39"/>
    <w:rsid w:val="003E5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241D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241D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241D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142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C83142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5F67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67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672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67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6720"/>
    <w:rPr>
      <w:b/>
      <w:bCs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CA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2D2ED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4AABF-A497-484F-9E94-213601FBC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palenik@pkvysocina.cz</dc:creator>
  <cp:lastModifiedBy>Kumpa Jakub Bc.</cp:lastModifiedBy>
  <cp:revision>4</cp:revision>
  <dcterms:created xsi:type="dcterms:W3CDTF">2020-08-17T12:51:00Z</dcterms:created>
  <dcterms:modified xsi:type="dcterms:W3CDTF">2020-08-18T13:58:00Z</dcterms:modified>
</cp:coreProperties>
</file>